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3FE7" w:rsidRDefault="00793FE7" w:rsidP="00793FE7">
      <w:pPr>
        <w:pStyle w:val="NormalWeb"/>
        <w:spacing w:before="0" w:beforeAutospacing="0" w:after="0" w:afterAutospacing="0"/>
        <w:jc w:val="center"/>
        <w:rPr>
          <w:rFonts w:asciiTheme="minorHAnsi" w:hAnsiTheme="minorHAnsi"/>
          <w:b/>
          <w:sz w:val="40"/>
          <w:szCs w:val="40"/>
          <w:u w:val="single"/>
        </w:rPr>
      </w:pPr>
      <w:r w:rsidRPr="00793FE7">
        <w:rPr>
          <w:rFonts w:asciiTheme="minorHAnsi" w:hAnsiTheme="minorHAnsi"/>
          <w:b/>
          <w:sz w:val="40"/>
          <w:szCs w:val="40"/>
          <w:u w:val="single"/>
        </w:rPr>
        <w:t>Comprehension- The Scarlet Ibis</w:t>
      </w:r>
    </w:p>
    <w:p w:rsidR="00793FE7" w:rsidRPr="00793FE7" w:rsidRDefault="00793FE7" w:rsidP="00793FE7">
      <w:pPr>
        <w:pStyle w:val="NormalWeb"/>
        <w:spacing w:before="0" w:beforeAutospacing="0" w:after="0" w:afterAutospacing="0"/>
        <w:jc w:val="center"/>
        <w:rPr>
          <w:rFonts w:asciiTheme="minorHAnsi" w:hAnsiTheme="minorHAnsi"/>
          <w:b/>
          <w:u w:val="single"/>
        </w:rPr>
      </w:pPr>
    </w:p>
    <w:p w:rsidR="00793FE7" w:rsidRPr="00793FE7" w:rsidRDefault="00793FE7" w:rsidP="00793FE7">
      <w:pPr>
        <w:pStyle w:val="NormalWeb"/>
        <w:spacing w:before="0" w:beforeAutospacing="0" w:after="0" w:afterAutospacing="0"/>
        <w:rPr>
          <w:rFonts w:asciiTheme="minorHAnsi" w:hAnsiTheme="minorHAnsi"/>
        </w:rPr>
      </w:pPr>
      <w:r w:rsidRPr="00793FE7">
        <w:rPr>
          <w:rFonts w:asciiTheme="minorHAnsi" w:hAnsiTheme="minorHAnsi"/>
        </w:rPr>
        <w:t>1. What</w:t>
      </w:r>
      <w:r w:rsidRPr="00793FE7">
        <w:rPr>
          <w:rFonts w:asciiTheme="minorHAnsi" w:hAnsiTheme="minorHAnsi"/>
        </w:rPr>
        <w:t xml:space="preserve"> is wrong with Doodle? </w:t>
      </w:r>
    </w:p>
    <w:p w:rsidR="00793FE7" w:rsidRPr="00793FE7" w:rsidRDefault="00793FE7" w:rsidP="00793FE7">
      <w:pPr>
        <w:pStyle w:val="NormalWeb"/>
        <w:spacing w:before="0" w:beforeAutospacing="0" w:after="0" w:afterAutospacing="0"/>
        <w:rPr>
          <w:rFonts w:asciiTheme="minorHAnsi" w:hAnsiTheme="minorHAnsi"/>
        </w:rPr>
      </w:pPr>
    </w:p>
    <w:p w:rsidR="00793FE7" w:rsidRPr="00793FE7" w:rsidRDefault="00793FE7" w:rsidP="00793FE7">
      <w:pPr>
        <w:pStyle w:val="NormalWeb"/>
        <w:spacing w:before="0" w:beforeAutospacing="0" w:after="0" w:afterAutospacing="0"/>
        <w:rPr>
          <w:rFonts w:asciiTheme="minorHAnsi" w:hAnsiTheme="minorHAnsi"/>
        </w:rPr>
      </w:pPr>
      <w:r w:rsidRPr="00793FE7">
        <w:rPr>
          <w:rFonts w:asciiTheme="minorHAnsi" w:hAnsiTheme="minorHAnsi"/>
        </w:rPr>
        <w:t>2. Describe Doodle’s appearance as a baby. Use evidence from the text.</w:t>
      </w:r>
    </w:p>
    <w:p w:rsidR="00793FE7" w:rsidRPr="00793FE7" w:rsidRDefault="00793FE7" w:rsidP="00793FE7">
      <w:pPr>
        <w:pStyle w:val="NormalWeb"/>
        <w:spacing w:before="0" w:beforeAutospacing="0" w:after="0" w:afterAutospacing="0"/>
        <w:rPr>
          <w:rFonts w:asciiTheme="minorHAnsi" w:hAnsiTheme="minorHAnsi"/>
        </w:rPr>
      </w:pPr>
    </w:p>
    <w:p w:rsidR="00793FE7" w:rsidRPr="00793FE7" w:rsidRDefault="00793FE7" w:rsidP="00793FE7">
      <w:pPr>
        <w:pStyle w:val="NormalWeb"/>
        <w:spacing w:before="0" w:beforeAutospacing="0" w:after="0" w:afterAutospacing="0"/>
        <w:rPr>
          <w:rFonts w:asciiTheme="minorHAnsi" w:hAnsiTheme="minorHAnsi"/>
        </w:rPr>
      </w:pPr>
      <w:r w:rsidRPr="00793FE7">
        <w:rPr>
          <w:rFonts w:asciiTheme="minorHAnsi" w:hAnsiTheme="minorHAnsi"/>
        </w:rPr>
        <w:t xml:space="preserve">3. Record Doodle’s reaction to seeing Old Woman Swamp for the first time (include a key quote). What does his reaction say about him? </w:t>
      </w:r>
    </w:p>
    <w:p w:rsidR="00793FE7" w:rsidRPr="00793FE7" w:rsidRDefault="00793FE7" w:rsidP="00793FE7">
      <w:pPr>
        <w:pStyle w:val="NormalWeb"/>
        <w:spacing w:before="0" w:beforeAutospacing="0" w:after="0" w:afterAutospacing="0"/>
        <w:rPr>
          <w:rFonts w:asciiTheme="minorHAnsi" w:hAnsiTheme="minorHAnsi"/>
        </w:rPr>
      </w:pPr>
    </w:p>
    <w:p w:rsidR="00793FE7" w:rsidRPr="00793FE7" w:rsidRDefault="00793FE7" w:rsidP="00793FE7">
      <w:pPr>
        <w:pStyle w:val="NormalWeb"/>
        <w:spacing w:before="0" w:beforeAutospacing="0" w:after="0" w:afterAutospacing="0"/>
        <w:rPr>
          <w:rFonts w:asciiTheme="minorHAnsi" w:hAnsiTheme="minorHAnsi"/>
        </w:rPr>
      </w:pPr>
      <w:r w:rsidRPr="00793FE7">
        <w:rPr>
          <w:rFonts w:asciiTheme="minorHAnsi" w:hAnsiTheme="minorHAnsi"/>
        </w:rPr>
        <w:t xml:space="preserve">4. The narrator says that Doodle is really good at telling lies. What are these lies? What is the theme of most of the lies and what does this tell us about what is important to Doodle? </w:t>
      </w:r>
    </w:p>
    <w:p w:rsidR="00793FE7" w:rsidRPr="00793FE7" w:rsidRDefault="00793FE7" w:rsidP="00793FE7">
      <w:pPr>
        <w:pStyle w:val="NormalWeb"/>
        <w:spacing w:before="0" w:beforeAutospacing="0" w:after="0" w:afterAutospacing="0"/>
        <w:rPr>
          <w:rFonts w:asciiTheme="minorHAnsi" w:hAnsiTheme="minorHAnsi"/>
        </w:rPr>
      </w:pPr>
    </w:p>
    <w:p w:rsidR="00793FE7" w:rsidRPr="00793FE7" w:rsidRDefault="00793FE7" w:rsidP="00793FE7">
      <w:pPr>
        <w:pStyle w:val="NormalWeb"/>
        <w:spacing w:before="0" w:beforeAutospacing="0" w:after="0" w:afterAutospacing="0"/>
        <w:rPr>
          <w:rFonts w:asciiTheme="minorHAnsi" w:hAnsiTheme="minorHAnsi"/>
        </w:rPr>
      </w:pPr>
      <w:r w:rsidRPr="00793FE7">
        <w:rPr>
          <w:rFonts w:asciiTheme="minorHAnsi" w:hAnsiTheme="minorHAnsi"/>
        </w:rPr>
        <w:t>5. In what ways is the scarlet ibis like Doodle? How does the bird’s symbolic value add meaning to the story and to our understanding of Doodle? Use evidence from the text.</w:t>
      </w:r>
    </w:p>
    <w:p w:rsidR="00793FE7" w:rsidRPr="00793FE7" w:rsidRDefault="00793FE7" w:rsidP="00793FE7">
      <w:pPr>
        <w:pStyle w:val="NormalWeb"/>
        <w:spacing w:before="0" w:beforeAutospacing="0" w:after="0" w:afterAutospacing="0"/>
        <w:rPr>
          <w:rFonts w:asciiTheme="minorHAnsi" w:hAnsiTheme="minorHAnsi"/>
        </w:rPr>
      </w:pPr>
    </w:p>
    <w:p w:rsidR="00793FE7" w:rsidRPr="00793FE7" w:rsidRDefault="00793FE7" w:rsidP="00793FE7">
      <w:pPr>
        <w:spacing w:after="0" w:line="240" w:lineRule="auto"/>
        <w:rPr>
          <w:sz w:val="24"/>
          <w:szCs w:val="24"/>
        </w:rPr>
      </w:pPr>
      <w:r w:rsidRPr="00793FE7">
        <w:rPr>
          <w:sz w:val="24"/>
          <w:szCs w:val="24"/>
        </w:rPr>
        <w:t>6. The</w:t>
      </w:r>
      <w:r w:rsidRPr="00793FE7">
        <w:rPr>
          <w:sz w:val="24"/>
          <w:szCs w:val="24"/>
        </w:rPr>
        <w:t xml:space="preserve"> narrator tells what he is “smart” at, what he wants in a brother, and how he feels about having an invalid brother. What conclusion can you draw about the narrator and what he values?</w:t>
      </w:r>
    </w:p>
    <w:p w:rsidR="00793FE7" w:rsidRPr="00793FE7" w:rsidRDefault="00793FE7" w:rsidP="00793FE7">
      <w:pPr>
        <w:spacing w:after="0" w:line="240" w:lineRule="auto"/>
        <w:rPr>
          <w:sz w:val="24"/>
          <w:szCs w:val="24"/>
        </w:rPr>
      </w:pPr>
    </w:p>
    <w:p w:rsidR="00793FE7" w:rsidRPr="00793FE7" w:rsidRDefault="00793FE7" w:rsidP="00793FE7">
      <w:pPr>
        <w:spacing w:after="0" w:line="240" w:lineRule="auto"/>
        <w:rPr>
          <w:sz w:val="24"/>
          <w:szCs w:val="24"/>
        </w:rPr>
      </w:pPr>
      <w:r w:rsidRPr="00793FE7">
        <w:rPr>
          <w:sz w:val="24"/>
          <w:szCs w:val="24"/>
        </w:rPr>
        <w:t>7. Do</w:t>
      </w:r>
      <w:r w:rsidRPr="00793FE7">
        <w:rPr>
          <w:sz w:val="24"/>
          <w:szCs w:val="24"/>
        </w:rPr>
        <w:t xml:space="preserve"> you think the narrator is being cruel or helpful to his brother? What are examples of acts that are both cruel and helpful?</w:t>
      </w:r>
    </w:p>
    <w:p w:rsidR="00793FE7" w:rsidRPr="00793FE7" w:rsidRDefault="00793FE7" w:rsidP="00793FE7">
      <w:pPr>
        <w:spacing w:after="0" w:line="240" w:lineRule="auto"/>
        <w:rPr>
          <w:sz w:val="24"/>
          <w:szCs w:val="24"/>
        </w:rPr>
      </w:pPr>
    </w:p>
    <w:p w:rsidR="00793FE7" w:rsidRPr="00793FE7" w:rsidRDefault="00793FE7" w:rsidP="00793FE7">
      <w:pPr>
        <w:spacing w:after="0" w:line="240" w:lineRule="auto"/>
        <w:rPr>
          <w:sz w:val="24"/>
          <w:szCs w:val="24"/>
        </w:rPr>
      </w:pPr>
      <w:r w:rsidRPr="00793FE7">
        <w:rPr>
          <w:sz w:val="24"/>
          <w:szCs w:val="24"/>
        </w:rPr>
        <w:t>8. Why</w:t>
      </w:r>
      <w:r w:rsidRPr="00793FE7">
        <w:rPr>
          <w:sz w:val="24"/>
          <w:szCs w:val="24"/>
        </w:rPr>
        <w:t xml:space="preserve"> did the narrator say he taught his brother to walk? Why did he cry and what does that show about the character?</w:t>
      </w:r>
    </w:p>
    <w:p w:rsidR="00793FE7" w:rsidRPr="00793FE7" w:rsidRDefault="00793FE7" w:rsidP="00793FE7">
      <w:pPr>
        <w:spacing w:after="0" w:line="240" w:lineRule="auto"/>
        <w:rPr>
          <w:sz w:val="24"/>
          <w:szCs w:val="24"/>
        </w:rPr>
      </w:pPr>
    </w:p>
    <w:p w:rsidR="00793FE7" w:rsidRPr="00793FE7" w:rsidRDefault="00793FE7" w:rsidP="00793FE7">
      <w:pPr>
        <w:spacing w:after="0" w:line="240" w:lineRule="auto"/>
        <w:rPr>
          <w:sz w:val="24"/>
          <w:szCs w:val="24"/>
        </w:rPr>
      </w:pPr>
      <w:r w:rsidRPr="00793FE7">
        <w:rPr>
          <w:sz w:val="24"/>
          <w:szCs w:val="24"/>
        </w:rPr>
        <w:t>9. Why</w:t>
      </w:r>
      <w:r w:rsidRPr="00793FE7">
        <w:rPr>
          <w:sz w:val="24"/>
          <w:szCs w:val="24"/>
        </w:rPr>
        <w:t xml:space="preserve"> is the narrator willing to gather flowers for his brother? What conclusions can you draw about the narrator’s feelings?</w:t>
      </w:r>
    </w:p>
    <w:p w:rsidR="00793FE7" w:rsidRPr="00793FE7" w:rsidRDefault="00793FE7" w:rsidP="00793FE7">
      <w:pPr>
        <w:spacing w:after="0" w:line="240" w:lineRule="auto"/>
        <w:rPr>
          <w:rFonts w:eastAsia="Times New Roman" w:cs="Times New Roman"/>
          <w:sz w:val="24"/>
          <w:szCs w:val="24"/>
          <w:lang w:eastAsia="en-GB"/>
        </w:rPr>
      </w:pPr>
    </w:p>
    <w:p w:rsidR="00793FE7" w:rsidRPr="00793FE7" w:rsidRDefault="00793FE7" w:rsidP="00793FE7">
      <w:pPr>
        <w:spacing w:after="0" w:line="240" w:lineRule="auto"/>
        <w:rPr>
          <w:rFonts w:eastAsia="Times New Roman" w:cs="Times New Roman"/>
          <w:sz w:val="24"/>
          <w:szCs w:val="24"/>
          <w:lang w:eastAsia="en-GB"/>
        </w:rPr>
      </w:pPr>
      <w:r w:rsidRPr="00793FE7">
        <w:rPr>
          <w:rFonts w:eastAsia="Times New Roman" w:cs="Times New Roman"/>
          <w:sz w:val="24"/>
          <w:szCs w:val="24"/>
          <w:lang w:eastAsia="en-GB"/>
        </w:rPr>
        <w:t>10. A</w:t>
      </w:r>
      <w:bookmarkStart w:id="0" w:name="_GoBack"/>
      <w:bookmarkEnd w:id="0"/>
      <w:r w:rsidRPr="00793FE7">
        <w:rPr>
          <w:rFonts w:eastAsia="Times New Roman" w:cs="Times New Roman"/>
          <w:sz w:val="24"/>
          <w:szCs w:val="24"/>
          <w:lang w:eastAsia="en-GB"/>
        </w:rPr>
        <w:t xml:space="preserve"> </w:t>
      </w:r>
      <w:r w:rsidRPr="00793FE7">
        <w:rPr>
          <w:rFonts w:eastAsia="Times New Roman" w:cs="Times New Roman"/>
          <w:b/>
          <w:sz w:val="24"/>
          <w:szCs w:val="24"/>
          <w:lang w:eastAsia="en-GB"/>
        </w:rPr>
        <w:t>developing (or dynamic) character</w:t>
      </w:r>
      <w:r w:rsidRPr="00793FE7">
        <w:rPr>
          <w:rFonts w:eastAsia="Times New Roman" w:cs="Times New Roman"/>
          <w:sz w:val="24"/>
          <w:szCs w:val="24"/>
          <w:lang w:eastAsia="en-GB"/>
        </w:rPr>
        <w:t xml:space="preserve"> is one who changes by the end of the story. </w:t>
      </w:r>
      <w:r w:rsidRPr="00793FE7">
        <w:rPr>
          <w:rFonts w:eastAsia="Times New Roman" w:cs="Times New Roman"/>
          <w:sz w:val="24"/>
          <w:szCs w:val="24"/>
          <w:u w:val="single"/>
          <w:lang w:eastAsia="en-GB"/>
        </w:rPr>
        <w:t>Is the narrator a developing/dynamic character?</w:t>
      </w:r>
      <w:r w:rsidRPr="00793FE7">
        <w:rPr>
          <w:rFonts w:eastAsia="Times New Roman" w:cs="Times New Roman"/>
          <w:sz w:val="24"/>
          <w:szCs w:val="24"/>
          <w:lang w:eastAsia="en-GB"/>
        </w:rPr>
        <w:t xml:space="preserve"> Why – what has changed or what has he learnt? Support your answer with evidence from the story. </w:t>
      </w:r>
    </w:p>
    <w:p w:rsidR="00793FE7" w:rsidRDefault="00793FE7" w:rsidP="00793FE7">
      <w:pPr>
        <w:ind w:left="-284"/>
      </w:pPr>
    </w:p>
    <w:p w:rsidR="00793FE7" w:rsidRDefault="00793FE7" w:rsidP="00793FE7">
      <w:pPr>
        <w:pStyle w:val="NormalWeb"/>
        <w:spacing w:before="0" w:beforeAutospacing="0" w:after="0" w:afterAutospacing="0"/>
        <w:rPr>
          <w:rFonts w:asciiTheme="minorHAnsi" w:hAnsiTheme="minorHAnsi"/>
          <w:sz w:val="20"/>
        </w:rPr>
      </w:pPr>
    </w:p>
    <w:p w:rsidR="00793FE7" w:rsidRDefault="00793FE7" w:rsidP="00793FE7">
      <w:pPr>
        <w:spacing w:after="0"/>
      </w:pPr>
    </w:p>
    <w:p w:rsidR="00833A65" w:rsidRDefault="00833A65"/>
    <w:sectPr w:rsidR="00833A6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67602B"/>
    <w:multiLevelType w:val="hybridMultilevel"/>
    <w:tmpl w:val="454A9B6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FE7"/>
    <w:rsid w:val="00793FE7"/>
    <w:rsid w:val="00833A6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2E123D-13E0-4870-BEFD-A1E56BE0E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3FE7"/>
    <w:pPr>
      <w:spacing w:after="200" w:line="276"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93FE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793F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8523321">
      <w:bodyDiv w:val="1"/>
      <w:marLeft w:val="0"/>
      <w:marRight w:val="0"/>
      <w:marTop w:val="0"/>
      <w:marBottom w:val="0"/>
      <w:divBdr>
        <w:top w:val="none" w:sz="0" w:space="0" w:color="auto"/>
        <w:left w:val="none" w:sz="0" w:space="0" w:color="auto"/>
        <w:bottom w:val="none" w:sz="0" w:space="0" w:color="auto"/>
        <w:right w:val="none" w:sz="0" w:space="0" w:color="auto"/>
      </w:divBdr>
    </w:div>
    <w:div w:id="1545412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221</Words>
  <Characters>1218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Jasmine Jervier</dc:creator>
  <cp:keywords/>
  <dc:description/>
  <cp:lastModifiedBy>Jasmine Jervier</cp:lastModifiedBy>
  <cp:revision>1</cp:revision>
  <dcterms:created xsi:type="dcterms:W3CDTF">2016-09-29T13:41:00Z</dcterms:created>
  <dcterms:modified xsi:type="dcterms:W3CDTF">2016-09-29T13:44:00Z</dcterms:modified>
</cp:coreProperties>
</file>